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059F" w14:textId="77777777" w:rsidR="006319BA" w:rsidRPr="006319BA" w:rsidRDefault="006319BA" w:rsidP="006319B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 w14:anchorId="4C58B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4157529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5"/>
      </w:tblGrid>
      <w:tr w:rsidR="006319BA" w:rsidRPr="006319BA" w14:paraId="11EED0F6" w14:textId="77777777" w:rsidTr="00441B8B">
        <w:trPr>
          <w:trHeight w:val="1435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7064AFA" w14:textId="77777777" w:rsidR="006319BA" w:rsidRPr="006319BA" w:rsidRDefault="006319BA" w:rsidP="006319BA">
            <w:pPr>
              <w:spacing w:after="0" w:line="120" w:lineRule="atLeast"/>
              <w:ind w:left="142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1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 Р А Ї Н А</w:t>
            </w:r>
          </w:p>
          <w:p w14:paraId="377724BA" w14:textId="77777777" w:rsidR="006319BA" w:rsidRPr="006319BA" w:rsidRDefault="006319BA" w:rsidP="006319B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319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70C8B29F" w14:textId="77777777" w:rsidR="006319BA" w:rsidRPr="006319BA" w:rsidRDefault="006319BA" w:rsidP="006319BA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ru-RU"/>
              </w:rPr>
            </w:pPr>
            <w:r w:rsidRPr="006319BA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ru-RU"/>
              </w:rPr>
              <w:t>МИКОЛАЇВСЬКОЇ ОБЛАСТІ</w:t>
            </w:r>
          </w:p>
          <w:p w14:paraId="5E796503" w14:textId="77777777" w:rsidR="006319BA" w:rsidRPr="006319BA" w:rsidRDefault="006319BA" w:rsidP="006319BA">
            <w:pPr>
              <w:keepNext/>
              <w:tabs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36"/>
                <w:szCs w:val="24"/>
                <w:lang w:val="uk-UA" w:eastAsia="ru-RU"/>
              </w:rPr>
            </w:pPr>
            <w:r w:rsidRPr="006319BA">
              <w:rPr>
                <w:rFonts w:ascii="Times New Roman CYR" w:eastAsia="Times New Roman" w:hAnsi="Times New Roman CYR" w:cs="Times New Roman"/>
                <w:b/>
                <w:sz w:val="36"/>
                <w:szCs w:val="24"/>
                <w:lang w:val="uk-UA" w:eastAsia="ru-RU"/>
              </w:rPr>
              <w:t>РІШЕННЯ</w:t>
            </w:r>
          </w:p>
          <w:p w14:paraId="7225099D" w14:textId="77777777" w:rsidR="006319BA" w:rsidRPr="006319BA" w:rsidRDefault="006319BA" w:rsidP="006319B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11D329D6" w14:textId="762E098F" w:rsidR="006319BA" w:rsidRPr="006319BA" w:rsidRDefault="006319BA" w:rsidP="006319B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F1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CF1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 2021  №  ______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CF8C09E" w14:textId="77777777" w:rsidR="006319BA" w:rsidRPr="006319BA" w:rsidRDefault="006319BA" w:rsidP="00631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__________сесії __________скликання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E027159" w14:textId="77777777" w:rsidR="006319BA" w:rsidRPr="006319BA" w:rsidRDefault="006319BA" w:rsidP="0063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6C0ECA6A" w14:textId="579E4B05" w:rsidR="00236F5F" w:rsidRDefault="00236F5F" w:rsidP="00236F5F">
      <w:pPr>
        <w:tabs>
          <w:tab w:val="left" w:pos="4111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7334752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Положення про комісію з ліквідації та запобігання виникненню несанкціонованої (стихійної) торгівлі в                                                 м. Южноукраїнську</w:t>
      </w:r>
    </w:p>
    <w:p w14:paraId="6F9946FB" w14:textId="77777777" w:rsidR="00236F5F" w:rsidRPr="006319BA" w:rsidRDefault="00236F5F" w:rsidP="006319BA">
      <w:pPr>
        <w:tabs>
          <w:tab w:val="left" w:pos="4320"/>
        </w:tabs>
        <w:spacing w:after="0" w:line="240" w:lineRule="auto"/>
        <w:ind w:right="46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0"/>
    <w:p w14:paraId="72F5C3A2" w14:textId="77777777" w:rsidR="006319BA" w:rsidRPr="006319BA" w:rsidRDefault="006319BA" w:rsidP="006319BA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14:paraId="595F2014" w14:textId="6D7E4D11" w:rsidR="006319BA" w:rsidRPr="00314213" w:rsidRDefault="006319BA" w:rsidP="006319BA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ст.26 Закону України «Про місцеве самоврядування в Україні», на виконання законів України «Про забезпечення санітарного та епідемічного благополуччя населення», «Про основні принципи та вимоги до безпечності та якості харчових продуктів», відповідно до Постанови Кабінету Міністрів України від 15.06.2006 №833 «Про затвердження Порядку провадження торговельної діяльності та правил торговельного обслуговування на ринку споживчих товарів», наказу Міністерства економіки та з питань європейської інтеграції України від 11.07.2003 №185 «Про затвердження Правил роздрібної торгівлі продовольчими товарами», враховуючи </w:t>
      </w:r>
      <w:r w:rsidRPr="006319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розпорядження голови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Миколаївської обласної державної 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області», </w:t>
      </w:r>
      <w:r w:rsidR="0031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організації комісії з ліквідації та запобігання виникненню несанкціонованої (стихійної) торгівлі в місті Южноукраїнську, створеної рішенням Южноукраїнської міської ради від 25.01.2018 №961 </w:t>
      </w:r>
      <w:r w:rsidR="00314213" w:rsidRPr="00314213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 невідкладні заходи щодо ліквідації та запобіганню виникненню несанкціонованої (стихійної) торгівлі»</w:t>
      </w:r>
      <w:r w:rsidR="00BB6E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(зі змінами),</w:t>
      </w:r>
      <w:r w:rsidR="00314213" w:rsidRPr="0031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 міська рада</w:t>
      </w:r>
    </w:p>
    <w:p w14:paraId="315E8458" w14:textId="77777777" w:rsidR="006319BA" w:rsidRPr="006319BA" w:rsidRDefault="006319BA" w:rsidP="006319BA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207FF16" w14:textId="4BE830B9" w:rsidR="006319BA" w:rsidRDefault="006319BA" w:rsidP="006319B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В И Р І Ш И Л А:</w:t>
      </w:r>
    </w:p>
    <w:p w14:paraId="54C5E4BC" w14:textId="44B5BAEE" w:rsidR="006319BA" w:rsidRPr="006319BA" w:rsidRDefault="006319BA" w:rsidP="006319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71" w:firstLine="10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1. </w:t>
      </w:r>
      <w:r w:rsidR="00A91C52" w:rsidRPr="00A91C52">
        <w:rPr>
          <w:rFonts w:ascii="Times New Roman CYR" w:eastAsia="Calibri" w:hAnsi="Times New Roman CYR" w:cs="Times New Roman"/>
          <w:sz w:val="24"/>
          <w:szCs w:val="24"/>
          <w:lang w:val="uk-UA"/>
        </w:rPr>
        <w:t>Затвердити Положення про</w:t>
      </w:r>
      <w:r w:rsidR="00A91C52">
        <w:rPr>
          <w:rFonts w:ascii="Times New Roman CYR" w:eastAsia="Calibri" w:hAnsi="Times New Roman CYR" w:cs="Times New Roman"/>
          <w:sz w:val="24"/>
          <w:szCs w:val="24"/>
          <w:lang w:val="uk-UA"/>
        </w:rPr>
        <w:t xml:space="preserve"> комісію з ліквідації та запобігання виникненню несанкціонованої</w:t>
      </w:r>
      <w:r w:rsidR="00CF1A12">
        <w:rPr>
          <w:rFonts w:ascii="Times New Roman CYR" w:eastAsia="Calibri" w:hAnsi="Times New Roman CYR" w:cs="Times New Roman"/>
          <w:sz w:val="24"/>
          <w:szCs w:val="24"/>
          <w:lang w:val="uk-UA"/>
        </w:rPr>
        <w:t xml:space="preserve"> </w:t>
      </w:r>
      <w:r w:rsidR="00A91C52">
        <w:rPr>
          <w:rFonts w:ascii="Times New Roman CYR" w:eastAsia="Calibri" w:hAnsi="Times New Roman CYR" w:cs="Times New Roman"/>
          <w:sz w:val="24"/>
          <w:szCs w:val="24"/>
          <w:lang w:val="uk-UA"/>
        </w:rPr>
        <w:t>(стихійної)</w:t>
      </w:r>
      <w:r w:rsidR="00CF1A12">
        <w:rPr>
          <w:rFonts w:ascii="Times New Roman CYR" w:eastAsia="Calibri" w:hAnsi="Times New Roman CYR" w:cs="Times New Roman"/>
          <w:sz w:val="24"/>
          <w:szCs w:val="24"/>
          <w:lang w:val="uk-UA"/>
        </w:rPr>
        <w:t xml:space="preserve"> </w:t>
      </w:r>
      <w:r w:rsidR="00A91C52">
        <w:rPr>
          <w:rFonts w:ascii="Times New Roman CYR" w:eastAsia="Calibri" w:hAnsi="Times New Roman CYR" w:cs="Times New Roman"/>
          <w:sz w:val="24"/>
          <w:szCs w:val="24"/>
          <w:lang w:val="uk-UA"/>
        </w:rPr>
        <w:t xml:space="preserve">торгівлі </w:t>
      </w:r>
      <w:r w:rsidR="00A91C52" w:rsidRPr="00A91C52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="00A91C52" w:rsidRPr="00A91C52">
        <w:rPr>
          <w:rFonts w:ascii="Times New Roman" w:eastAsia="Calibri" w:hAnsi="Times New Roman" w:cs="Times New Roman"/>
          <w:sz w:val="24"/>
          <w:szCs w:val="24"/>
          <w:lang w:val="uk-UA"/>
        </w:rPr>
        <w:t>в м. Южноукраїнську</w:t>
      </w:r>
      <w:r w:rsidR="00A91C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319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(додається).</w:t>
      </w:r>
    </w:p>
    <w:p w14:paraId="572C2462" w14:textId="77777777" w:rsidR="006319BA" w:rsidRPr="006319BA" w:rsidRDefault="006319BA" w:rsidP="00A94E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Courier New"/>
          <w:sz w:val="16"/>
          <w:szCs w:val="16"/>
          <w:lang w:val="uk-UA" w:eastAsia="ru-RU"/>
        </w:rPr>
      </w:pPr>
    </w:p>
    <w:p w14:paraId="012028BD" w14:textId="49C7872B" w:rsidR="00CF1A12" w:rsidRDefault="006319BA" w:rsidP="00CF1A12">
      <w:pPr>
        <w:tabs>
          <w:tab w:val="left" w:pos="142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цього рішення покласти на 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Pr="00631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Устюшенко</w:t>
      </w:r>
      <w:proofErr w:type="spellEnd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</w:t>
      </w:r>
      <w:proofErr w:type="spellStart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Коноплянников</w:t>
      </w:r>
      <w:proofErr w:type="spellEnd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заступника міського голови з питань діяльності виконавчих органів ради </w:t>
      </w:r>
      <w:proofErr w:type="spellStart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Сіроуха</w:t>
      </w:r>
      <w:proofErr w:type="spellEnd"/>
      <w:r w:rsidRPr="00631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</w:t>
      </w:r>
      <w:r w:rsidR="00CF1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2FB90FD" w14:textId="77777777" w:rsidR="00CF1A12" w:rsidRDefault="00CF1A12" w:rsidP="00CF1A12">
      <w:pPr>
        <w:tabs>
          <w:tab w:val="left" w:pos="142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</w:p>
    <w:p w14:paraId="77F4C56D" w14:textId="43F67A3A" w:rsidR="006319BA" w:rsidRPr="00CF1A12" w:rsidRDefault="006319BA" w:rsidP="00CF1A12">
      <w:pPr>
        <w:tabs>
          <w:tab w:val="left" w:pos="142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Міський голова                                                                              В.В. Онуфрієнко</w:t>
      </w:r>
    </w:p>
    <w:p w14:paraId="6528930A" w14:textId="77777777" w:rsidR="00BB6EB1" w:rsidRPr="006319BA" w:rsidRDefault="00BB6EB1" w:rsidP="006319BA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14:paraId="1EBA33DD" w14:textId="77777777" w:rsidR="006319BA" w:rsidRPr="006319BA" w:rsidRDefault="006319BA" w:rsidP="006319BA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6319BA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Петрик</w:t>
      </w:r>
    </w:p>
    <w:p w14:paraId="03874623" w14:textId="28F84E20" w:rsidR="00236F5F" w:rsidRDefault="006319BA" w:rsidP="00967D89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9BA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5-74-24</w:t>
      </w:r>
      <w:bookmarkStart w:id="1" w:name="_GoBack"/>
      <w:bookmarkEnd w:id="1"/>
    </w:p>
    <w:sectPr w:rsidR="00236F5F" w:rsidSect="00967D8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6B49"/>
    <w:multiLevelType w:val="hybridMultilevel"/>
    <w:tmpl w:val="484E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E7"/>
    <w:rsid w:val="001F0AE5"/>
    <w:rsid w:val="00236F5F"/>
    <w:rsid w:val="00314213"/>
    <w:rsid w:val="006319BA"/>
    <w:rsid w:val="00712A68"/>
    <w:rsid w:val="00967D89"/>
    <w:rsid w:val="00A91C52"/>
    <w:rsid w:val="00A94E11"/>
    <w:rsid w:val="00B528E7"/>
    <w:rsid w:val="00BB6EB1"/>
    <w:rsid w:val="00CF1A12"/>
    <w:rsid w:val="00DF072B"/>
    <w:rsid w:val="00E14D99"/>
    <w:rsid w:val="00E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6BAB"/>
  <w15:chartTrackingRefBased/>
  <w15:docId w15:val="{1E78350C-07CE-4E6A-9F61-58B5CB9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2021-05-31T10:43:00Z</cp:lastPrinted>
  <dcterms:created xsi:type="dcterms:W3CDTF">2021-05-31T06:53:00Z</dcterms:created>
  <dcterms:modified xsi:type="dcterms:W3CDTF">2021-06-02T13:46:00Z</dcterms:modified>
</cp:coreProperties>
</file>